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0B1B" w:rsidRPr="00700B1B" w:rsidRDefault="00DF64D5" w:rsidP="00BF44DD">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700B1B" w:rsidRPr="00700B1B" w:rsidRDefault="00DF64D5" w:rsidP="00BF44DD">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700B1B" w:rsidRDefault="00DF64D5" w:rsidP="00BF44D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DF64D5" w:rsidRPr="00700B1B" w:rsidRDefault="00DF64D5" w:rsidP="00BF44DD">
      <w:pPr>
        <w:spacing w:line="480" w:lineRule="auto"/>
        <w:rPr>
          <w:rFonts w:ascii="Times New Roman" w:hAnsi="Times New Roman" w:cs="Times New Roman"/>
          <w:sz w:val="24"/>
          <w:szCs w:val="24"/>
        </w:rPr>
      </w:pPr>
    </w:p>
    <w:p w:rsidR="00700B1B" w:rsidRPr="00700B1B" w:rsidRDefault="00700B1B" w:rsidP="00700B1B">
      <w:pPr>
        <w:spacing w:line="480" w:lineRule="auto"/>
        <w:jc w:val="center"/>
        <w:rPr>
          <w:rFonts w:ascii="Times New Roman" w:hAnsi="Times New Roman" w:cs="Times New Roman"/>
          <w:sz w:val="24"/>
          <w:szCs w:val="24"/>
        </w:rPr>
      </w:pPr>
      <w:r w:rsidRPr="00700B1B">
        <w:rPr>
          <w:rFonts w:ascii="Times New Roman" w:hAnsi="Times New Roman" w:cs="Times New Roman"/>
          <w:sz w:val="24"/>
          <w:szCs w:val="24"/>
        </w:rPr>
        <w:t>An analysis of “Their Eyes Were Watching God.”</w:t>
      </w:r>
    </w:p>
    <w:p w:rsidR="00DB660B" w:rsidRPr="00700B1B" w:rsidRDefault="00700B1B" w:rsidP="00BF44DD">
      <w:pPr>
        <w:spacing w:line="480" w:lineRule="auto"/>
        <w:rPr>
          <w:rFonts w:ascii="Times New Roman" w:hAnsi="Times New Roman" w:cs="Times New Roman"/>
          <w:b/>
          <w:sz w:val="24"/>
          <w:szCs w:val="24"/>
        </w:rPr>
      </w:pPr>
      <w:r w:rsidRPr="00700B1B">
        <w:rPr>
          <w:rFonts w:ascii="Times New Roman" w:hAnsi="Times New Roman" w:cs="Times New Roman"/>
          <w:b/>
          <w:sz w:val="24"/>
          <w:szCs w:val="24"/>
        </w:rPr>
        <w:t>PART 1</w:t>
      </w:r>
    </w:p>
    <w:p w:rsidR="00097581" w:rsidRPr="00BF44DD" w:rsidRDefault="00097581" w:rsidP="00DF64D5">
      <w:pPr>
        <w:spacing w:line="480" w:lineRule="auto"/>
        <w:ind w:firstLine="720"/>
        <w:rPr>
          <w:rFonts w:ascii="Times New Roman" w:hAnsi="Times New Roman" w:cs="Times New Roman"/>
          <w:sz w:val="24"/>
          <w:szCs w:val="24"/>
        </w:rPr>
      </w:pPr>
      <w:r w:rsidRPr="00BF44DD">
        <w:rPr>
          <w:rFonts w:ascii="Times New Roman" w:hAnsi="Times New Roman" w:cs="Times New Roman"/>
          <w:sz w:val="24"/>
          <w:szCs w:val="24"/>
        </w:rPr>
        <w:t>A love story is a narration which is done on a film or a novel which illustrates a love affair. ` Their eyes were watching God`, is an example of a love story novel.</w:t>
      </w:r>
      <w:r w:rsidR="00D9741C" w:rsidRPr="00BF44DD">
        <w:rPr>
          <w:rFonts w:ascii="Times New Roman" w:hAnsi="Times New Roman" w:cs="Times New Roman"/>
          <w:sz w:val="24"/>
          <w:szCs w:val="24"/>
        </w:rPr>
        <w:t xml:space="preserve"> This novel which was written in the year 1937 by Zora Neale Hurston uses Janie Crawford as the main character. Janie is a young character expects to get more from life. It dawns on her that people must learn life as it applies to them in the same way as they kneel before God on their own behalf. This novel explores the traditional role of women in marriage which is what makes it a love story. Janie`s nanny believes that she should marry for protection but not for love. The first two husbands of Janie who are Jody Starks and Logan </w:t>
      </w:r>
      <w:r w:rsidR="00BF44DD" w:rsidRPr="00BF44DD">
        <w:rPr>
          <w:rFonts w:ascii="Times New Roman" w:hAnsi="Times New Roman" w:cs="Times New Roman"/>
          <w:sz w:val="24"/>
          <w:szCs w:val="24"/>
        </w:rPr>
        <w:t>Killicks believe</w:t>
      </w:r>
      <w:r w:rsidR="00D9741C" w:rsidRPr="00BF44DD">
        <w:rPr>
          <w:rFonts w:ascii="Times New Roman" w:hAnsi="Times New Roman" w:cs="Times New Roman"/>
          <w:sz w:val="24"/>
          <w:szCs w:val="24"/>
        </w:rPr>
        <w:t xml:space="preserve"> that she ought to be defined by her marriage to them</w:t>
      </w:r>
      <w:r w:rsidR="00AF740D" w:rsidRPr="00BF44DD">
        <w:rPr>
          <w:rFonts w:ascii="Times New Roman" w:hAnsi="Times New Roman" w:cs="Times New Roman"/>
          <w:sz w:val="24"/>
          <w:szCs w:val="24"/>
        </w:rPr>
        <w:t xml:space="preserve">. Janie`s husbands prefers her to be silent and domesticated. Janie`s silence is determined by the location she is physically. Joe forces her to be in silence in a store. He says,” Muh wife don`t know nothin` bout no speech makin`. Ah never </w:t>
      </w:r>
      <w:r w:rsidR="00BF44DD" w:rsidRPr="00BF44DD">
        <w:rPr>
          <w:rFonts w:ascii="Times New Roman" w:hAnsi="Times New Roman" w:cs="Times New Roman"/>
          <w:sz w:val="24"/>
          <w:szCs w:val="24"/>
        </w:rPr>
        <w:t>married her</w:t>
      </w:r>
      <w:r w:rsidR="00AF740D" w:rsidRPr="00BF44DD">
        <w:rPr>
          <w:rFonts w:ascii="Times New Roman" w:hAnsi="Times New Roman" w:cs="Times New Roman"/>
          <w:sz w:val="24"/>
          <w:szCs w:val="24"/>
        </w:rPr>
        <w:t xml:space="preserve"> for nothing` lak dat. She`s uh woman and her place is in de home.’ Love is depicted in this novel when Janie finally marries Tea Cake. He treats her as an equal. Tea cake is different from Jody St</w:t>
      </w:r>
      <w:r w:rsidR="00700B1B">
        <w:rPr>
          <w:rFonts w:ascii="Times New Roman" w:hAnsi="Times New Roman" w:cs="Times New Roman"/>
          <w:sz w:val="24"/>
          <w:szCs w:val="24"/>
        </w:rPr>
        <w:t>arks and Logan Killicks. He pla</w:t>
      </w:r>
      <w:r w:rsidR="00AF740D" w:rsidRPr="00BF44DD">
        <w:rPr>
          <w:rFonts w:ascii="Times New Roman" w:hAnsi="Times New Roman" w:cs="Times New Roman"/>
          <w:sz w:val="24"/>
          <w:szCs w:val="24"/>
        </w:rPr>
        <w:t>s checkers with her and talks to her.</w:t>
      </w:r>
      <w:r w:rsidR="00611AEA" w:rsidRPr="00BF44DD">
        <w:rPr>
          <w:rFonts w:ascii="Times New Roman" w:hAnsi="Times New Roman" w:cs="Times New Roman"/>
          <w:sz w:val="24"/>
          <w:szCs w:val="24"/>
        </w:rPr>
        <w:t xml:space="preserve"> Tea Cake hits Janie to show that he possesses her in spite of him giving equal treatment.</w:t>
      </w:r>
    </w:p>
    <w:p w:rsidR="00611AEA" w:rsidRDefault="00611AEA" w:rsidP="00DF64D5">
      <w:pPr>
        <w:spacing w:line="480" w:lineRule="auto"/>
        <w:ind w:firstLine="720"/>
        <w:rPr>
          <w:rFonts w:ascii="Times New Roman" w:hAnsi="Times New Roman" w:cs="Times New Roman"/>
          <w:sz w:val="24"/>
          <w:szCs w:val="24"/>
        </w:rPr>
      </w:pPr>
      <w:r w:rsidRPr="00BF44DD">
        <w:rPr>
          <w:rFonts w:ascii="Times New Roman" w:hAnsi="Times New Roman" w:cs="Times New Roman"/>
          <w:sz w:val="24"/>
          <w:szCs w:val="24"/>
        </w:rPr>
        <w:lastRenderedPageBreak/>
        <w:t>A love story is part of a fiction which is general.  The plot arc in a love st</w:t>
      </w:r>
      <w:r w:rsidR="00D53D6B" w:rsidRPr="00BF44DD">
        <w:rPr>
          <w:rFonts w:ascii="Times New Roman" w:hAnsi="Times New Roman" w:cs="Times New Roman"/>
          <w:sz w:val="24"/>
          <w:szCs w:val="24"/>
        </w:rPr>
        <w:t>ory may occur in a lifetime or in a course of a few days. A love story could have an ending that is happy or an ending that is bitter sweet. Many books that were not intended to be love stories wound up there as that is how readers see them. In this case the book, “Their eyes were watching God” is a love story as it ends up in a bitter sweet mode where Janie finally marries a person who treats her as an equal though he beats her to show her that she possess her. Love stories. Love story genres are common since many books which were never intended to be love stories have a happy ending or ends up in a bitter sweet mode where the readers can interpret them as love stories. Most writers prefers writing a romance genre as opposed to a love story.</w:t>
      </w:r>
      <w:r w:rsidR="00BF44DD" w:rsidRPr="00BF44DD">
        <w:rPr>
          <w:rFonts w:ascii="Times New Roman" w:hAnsi="Times New Roman" w:cs="Times New Roman"/>
          <w:sz w:val="24"/>
          <w:szCs w:val="24"/>
        </w:rPr>
        <w:t xml:space="preserve"> Ethos refers to the characteristic of the spirit of a community, era, or a culture which is shown in its aspirations and its attitudes. Autonomy refers to having freedom of influence or control from external forces. It can also be regarded as a person`s, cultural, national sovereignty.</w:t>
      </w:r>
    </w:p>
    <w:p w:rsidR="00700B1B" w:rsidRPr="00700B1B" w:rsidRDefault="00700B1B" w:rsidP="00BF44DD">
      <w:pPr>
        <w:spacing w:line="480" w:lineRule="auto"/>
        <w:rPr>
          <w:rFonts w:ascii="Times New Roman" w:hAnsi="Times New Roman" w:cs="Times New Roman"/>
          <w:b/>
          <w:sz w:val="24"/>
          <w:szCs w:val="24"/>
        </w:rPr>
      </w:pPr>
      <w:r w:rsidRPr="00700B1B">
        <w:rPr>
          <w:rFonts w:ascii="Times New Roman" w:hAnsi="Times New Roman" w:cs="Times New Roman"/>
          <w:b/>
          <w:sz w:val="24"/>
          <w:szCs w:val="24"/>
        </w:rPr>
        <w:t>PART 2</w:t>
      </w:r>
    </w:p>
    <w:p w:rsidR="00BF44DD" w:rsidRDefault="00D53A2B" w:rsidP="00DF64D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a number of ethos and autonomies in this book. Gender roles is one of ethos depicted in this book. The books gives the relationship between men and women as well as their traditional gender roles. Janie is believed by her nanny that she should not marry for love but for protection. The first two husbands of Janie are convinced that she should be defined by her marriage to them. The two men needs Janie to be silent and domesticated.</w:t>
      </w:r>
      <w:r w:rsidR="00116485" w:rsidRPr="00116485">
        <w:rPr>
          <w:rFonts w:ascii="Times New Roman" w:hAnsi="Times New Roman" w:cs="Times New Roman"/>
          <w:sz w:val="24"/>
          <w:szCs w:val="24"/>
        </w:rPr>
        <w:t xml:space="preserve"> </w:t>
      </w:r>
      <w:r w:rsidR="00116485" w:rsidRPr="00BF44DD">
        <w:rPr>
          <w:rFonts w:ascii="Times New Roman" w:hAnsi="Times New Roman" w:cs="Times New Roman"/>
          <w:sz w:val="24"/>
          <w:szCs w:val="24"/>
        </w:rPr>
        <w:t>,” Muh wife don`t know nothin` bout no speech makin`. Ah never married her for nothing` lak dat. She`s uh woman and her place is in de home.</w:t>
      </w:r>
      <w:r w:rsidR="00116485">
        <w:rPr>
          <w:rFonts w:ascii="Times New Roman" w:hAnsi="Times New Roman" w:cs="Times New Roman"/>
          <w:sz w:val="24"/>
          <w:szCs w:val="24"/>
        </w:rPr>
        <w:t>” Janie is also prohibited from socializing with other men especially on the porch. Janie`s place is at home and not in the porch. The women are taken as possessions where the last husband of Janie hits her to show that she possesses her despite the fact that she takes her as an equal. The society</w:t>
      </w:r>
      <w:r w:rsidR="00D5776A">
        <w:rPr>
          <w:rFonts w:ascii="Times New Roman" w:hAnsi="Times New Roman" w:cs="Times New Roman"/>
          <w:sz w:val="24"/>
          <w:szCs w:val="24"/>
        </w:rPr>
        <w:t xml:space="preserve"> is therefore more male centric.</w:t>
      </w:r>
    </w:p>
    <w:p w:rsidR="00D5776A" w:rsidRDefault="00D5776A" w:rsidP="00BF44D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Another ethos in this book is that the woman is not liberated. Janie does not have a voice throughout the book especially in her marriage. The society expects her not to</w:t>
      </w:r>
      <w:r w:rsidR="00700B1B">
        <w:rPr>
          <w:rFonts w:ascii="Times New Roman" w:hAnsi="Times New Roman" w:cs="Times New Roman"/>
          <w:sz w:val="24"/>
          <w:szCs w:val="24"/>
        </w:rPr>
        <w:t xml:space="preserve"> </w:t>
      </w:r>
      <w:r>
        <w:rPr>
          <w:rFonts w:ascii="Times New Roman" w:hAnsi="Times New Roman" w:cs="Times New Roman"/>
          <w:sz w:val="24"/>
          <w:szCs w:val="24"/>
        </w:rPr>
        <w:t>fight back. The traditional culture of this community is that the woman is expected to live a culture of being dependent to man.</w:t>
      </w:r>
      <w:r w:rsidR="00700B1B">
        <w:rPr>
          <w:rFonts w:ascii="Times New Roman" w:hAnsi="Times New Roman" w:cs="Times New Roman"/>
          <w:sz w:val="24"/>
          <w:szCs w:val="24"/>
        </w:rPr>
        <w:t xml:space="preserve"> </w:t>
      </w:r>
      <w:r>
        <w:rPr>
          <w:rFonts w:ascii="Times New Roman" w:hAnsi="Times New Roman" w:cs="Times New Roman"/>
          <w:sz w:val="24"/>
          <w:szCs w:val="24"/>
        </w:rPr>
        <w:t xml:space="preserve">Tea cake and Stark are jealous of Janie`s womanliness. They are always shaming Jamie for her </w:t>
      </w:r>
      <w:r w:rsidR="00700B1B">
        <w:rPr>
          <w:rFonts w:ascii="Times New Roman" w:hAnsi="Times New Roman" w:cs="Times New Roman"/>
          <w:sz w:val="24"/>
          <w:szCs w:val="24"/>
        </w:rPr>
        <w:t>looks. Starks</w:t>
      </w:r>
      <w:r>
        <w:rPr>
          <w:rFonts w:ascii="Times New Roman" w:hAnsi="Times New Roman" w:cs="Times New Roman"/>
          <w:sz w:val="24"/>
          <w:szCs w:val="24"/>
        </w:rPr>
        <w:t xml:space="preserve"> makes Janie to </w:t>
      </w:r>
      <w:r w:rsidR="00546CC5">
        <w:rPr>
          <w:rFonts w:ascii="Times New Roman" w:hAnsi="Times New Roman" w:cs="Times New Roman"/>
          <w:sz w:val="24"/>
          <w:szCs w:val="24"/>
        </w:rPr>
        <w:t>cover hair which other men finds very attractive. Tea Cake is also concerned with her skin which is very light and how she appeals to the brother of Mrs. Turner. Janie`s independent as a woman is threatened in her marriages.</w:t>
      </w:r>
    </w:p>
    <w:p w:rsidR="00236CD0" w:rsidRDefault="00546CC5" w:rsidP="00DF64D5">
      <w:pPr>
        <w:spacing w:line="480" w:lineRule="auto"/>
        <w:ind w:firstLine="720"/>
        <w:rPr>
          <w:rFonts w:ascii="Times New Roman" w:hAnsi="Times New Roman" w:cs="Times New Roman"/>
          <w:sz w:val="24"/>
          <w:szCs w:val="24"/>
        </w:rPr>
      </w:pPr>
      <w:r>
        <w:rPr>
          <w:rFonts w:ascii="Times New Roman" w:hAnsi="Times New Roman" w:cs="Times New Roman"/>
          <w:sz w:val="24"/>
          <w:szCs w:val="24"/>
        </w:rPr>
        <w:t>Women are also devalued in their marriages in the culture of this community. The author tries to explain this ethos through taking the reader through the life of Janie even in her marriages. Janie is very much disappointed in her marriage in how she is treated by her husbands. Throughout her marriage she is made to understand what her position is the marriage relationship. In her marriage with Logan, she was made to understand that her position was to work. She was expected to do all the households chores. As if that was not enough, she had to endure physical beatings from Logan.</w:t>
      </w:r>
      <w:r w:rsidR="00236CD0">
        <w:rPr>
          <w:rFonts w:ascii="Times New Roman" w:hAnsi="Times New Roman" w:cs="Times New Roman"/>
          <w:sz w:val="24"/>
          <w:szCs w:val="24"/>
        </w:rPr>
        <w:t xml:space="preserve"> Yearning for a better marriage, Janie leaves Logan and marries Joe Starks. Things are not good in her marriage with Joe Starks since she devalued and beaten even more. She is expected to remain at home, do all the kitchen work by Joe Starks. To make matters worse, </w:t>
      </w:r>
      <w:r w:rsidR="00DF64D5">
        <w:rPr>
          <w:rFonts w:ascii="Times New Roman" w:hAnsi="Times New Roman" w:cs="Times New Roman"/>
          <w:sz w:val="24"/>
          <w:szCs w:val="24"/>
        </w:rPr>
        <w:t>she</w:t>
      </w:r>
      <w:r w:rsidR="00236CD0">
        <w:rPr>
          <w:rFonts w:ascii="Times New Roman" w:hAnsi="Times New Roman" w:cs="Times New Roman"/>
          <w:sz w:val="24"/>
          <w:szCs w:val="24"/>
        </w:rPr>
        <w:t xml:space="preserve"> is expected to always cover her hair and to avoid speaking with the locals whenever she is in public. Janie`s hope in a better marriage does not end and she marries Tea Cake.</w:t>
      </w:r>
      <w:r w:rsidR="00BF0705">
        <w:rPr>
          <w:rFonts w:ascii="Times New Roman" w:hAnsi="Times New Roman" w:cs="Times New Roman"/>
          <w:sz w:val="24"/>
          <w:szCs w:val="24"/>
        </w:rPr>
        <w:t xml:space="preserve"> </w:t>
      </w:r>
      <w:r w:rsidR="00236CD0">
        <w:rPr>
          <w:rFonts w:ascii="Times New Roman" w:hAnsi="Times New Roman" w:cs="Times New Roman"/>
          <w:sz w:val="24"/>
          <w:szCs w:val="24"/>
        </w:rPr>
        <w:t>Tea Cake is much younger and things seem to be good for her marriage. In her marriage with Tea Cake she is still expected to do her duties as a woman and work at the fields. Tea Cake hits her to show that she possesses her despite the fact that she treats her as an equal.</w:t>
      </w:r>
      <w:r w:rsidR="00BF0705">
        <w:rPr>
          <w:rFonts w:ascii="Times New Roman" w:hAnsi="Times New Roman" w:cs="Times New Roman"/>
          <w:sz w:val="24"/>
          <w:szCs w:val="24"/>
        </w:rPr>
        <w:t xml:space="preserve"> The author shows the kind of </w:t>
      </w:r>
      <w:r w:rsidR="00700B1B">
        <w:rPr>
          <w:rFonts w:ascii="Times New Roman" w:hAnsi="Times New Roman" w:cs="Times New Roman"/>
          <w:sz w:val="24"/>
          <w:szCs w:val="24"/>
        </w:rPr>
        <w:t>hardships</w:t>
      </w:r>
      <w:r w:rsidR="00BF0705">
        <w:rPr>
          <w:rFonts w:ascii="Times New Roman" w:hAnsi="Times New Roman" w:cs="Times New Roman"/>
          <w:sz w:val="24"/>
          <w:szCs w:val="24"/>
        </w:rPr>
        <w:t xml:space="preserve"> that women were going through then as a result ethos in </w:t>
      </w:r>
      <w:r w:rsidR="00BF0705">
        <w:rPr>
          <w:rFonts w:ascii="Times New Roman" w:hAnsi="Times New Roman" w:cs="Times New Roman"/>
          <w:sz w:val="24"/>
          <w:szCs w:val="24"/>
        </w:rPr>
        <w:lastRenderedPageBreak/>
        <w:t>the community. A woman was expected to live the way Janie is presented by the author in this novel.</w:t>
      </w:r>
    </w:p>
    <w:p w:rsidR="00BF0705" w:rsidRDefault="00BF0705" w:rsidP="00DF64D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book also presents some aspects of racism even though it is not purely about racism. The book talk about the people who are black in the south. The character Nanny is the first character to bring some slavery notion. “Ah was born back due in slavery so it wasn`t for me to fullfil my dreams of whut a woman oughta be and to do. Dat`s one of de hold back of slavery.” Racism is also one of the ethos in this community.</w:t>
      </w:r>
      <w:r w:rsidR="00424EB5">
        <w:rPr>
          <w:rFonts w:ascii="Times New Roman" w:hAnsi="Times New Roman" w:cs="Times New Roman"/>
          <w:sz w:val="24"/>
          <w:szCs w:val="24"/>
        </w:rPr>
        <w:t xml:space="preserve"> Racism is an issue between the whites and the blacks in the society portrayed in this book.</w:t>
      </w:r>
      <w:r w:rsidR="00A009E5">
        <w:rPr>
          <w:rFonts w:ascii="Times New Roman" w:hAnsi="Times New Roman" w:cs="Times New Roman"/>
          <w:sz w:val="24"/>
          <w:szCs w:val="24"/>
        </w:rPr>
        <w:t xml:space="preserve"> The book also shows that there is an issue of minority within the black community. Starks is portrayed as a master of a plantation since he owns a very big mansion at the center of the town. The town is portrayed as comprised of servant quarters who surrounds a mansion at the center. Starks is portrayed as an authority figure since he is in a position to have an access to money. Stark is also determined to a town of black people. Starks ambition to create a town where the black people can live as equals only results in creating hierarchy among the folks in town.” Us talks about de white man keepin` us down. Shucks.</w:t>
      </w:r>
      <w:r w:rsidR="00E818BE">
        <w:rPr>
          <w:rFonts w:ascii="Times New Roman" w:hAnsi="Times New Roman" w:cs="Times New Roman"/>
          <w:sz w:val="24"/>
          <w:szCs w:val="24"/>
        </w:rPr>
        <w:t xml:space="preserve"> He don`t have tuh. Us keeps our own selves down.” The division among the black people is also seen in Everglades. This is seen when Janie marries Tea Cakes and they move to Everglades. In Everglades she becomes a friend with Mrs. Turner. This woman compliments Janie the lightness of her skin and her features which appeared more Caucasian. Mrs. Turners does not like the fact that Janie married Tea Cakes and she is always convincing her to her brother since Tea Cakes is very dark and his African features are more dominated.</w:t>
      </w:r>
    </w:p>
    <w:p w:rsidR="002829B3" w:rsidRDefault="002829B3" w:rsidP="00DF64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Janie gets autonomy from the ethos by liberating herself. Throughout the novel, Janie is always searching for the identity of her </w:t>
      </w:r>
      <w:r w:rsidR="006F547F">
        <w:rPr>
          <w:rFonts w:ascii="Times New Roman" w:hAnsi="Times New Roman" w:cs="Times New Roman"/>
          <w:sz w:val="24"/>
          <w:szCs w:val="24"/>
        </w:rPr>
        <w:t>own</w:t>
      </w:r>
      <w:r>
        <w:rPr>
          <w:rFonts w:ascii="Times New Roman" w:hAnsi="Times New Roman" w:cs="Times New Roman"/>
          <w:sz w:val="24"/>
          <w:szCs w:val="24"/>
        </w:rPr>
        <w:t xml:space="preserve">. Janie does not have a voice in all her </w:t>
      </w:r>
      <w:r w:rsidR="006F547F">
        <w:rPr>
          <w:rFonts w:ascii="Times New Roman" w:hAnsi="Times New Roman" w:cs="Times New Roman"/>
          <w:sz w:val="24"/>
          <w:szCs w:val="24"/>
        </w:rPr>
        <w:t>marriages. The</w:t>
      </w:r>
      <w:r>
        <w:rPr>
          <w:rFonts w:ascii="Times New Roman" w:hAnsi="Times New Roman" w:cs="Times New Roman"/>
          <w:sz w:val="24"/>
          <w:szCs w:val="24"/>
        </w:rPr>
        <w:t xml:space="preserve"> society does not expect her to fight back her husbands. Jane does not find satisfaction by </w:t>
      </w:r>
      <w:r>
        <w:rPr>
          <w:rFonts w:ascii="Times New Roman" w:hAnsi="Times New Roman" w:cs="Times New Roman"/>
          <w:sz w:val="24"/>
          <w:szCs w:val="24"/>
        </w:rPr>
        <w:lastRenderedPageBreak/>
        <w:t>being dependent to men who are violent and she is always searching for value in her next marriages. Starks and Cake are jealous of her looks. Janie is ordered to cover her hair which other men find attractive by Starks. Tea Cakes is also threatened by Janie`s light skin and the way is appealed by the brother to Mrs. Turner. Janie liberates herself from the ethos when Tea Cakes dies. She is now more independent</w:t>
      </w:r>
      <w:r w:rsidR="006F547F">
        <w:rPr>
          <w:rFonts w:ascii="Times New Roman" w:hAnsi="Times New Roman" w:cs="Times New Roman"/>
          <w:sz w:val="24"/>
          <w:szCs w:val="24"/>
        </w:rPr>
        <w:t>. Janie goes back to Eatonville not covering her hair. She sits on her porch and talks to her friend who is Pheoby. She does not want to marry again. At least she is happy on her own. At the end of the novel, the author portrays Janie as a woman who has overcome the harsh traditional roles of a woman.</w:t>
      </w:r>
    </w:p>
    <w:p w:rsidR="006F547F" w:rsidRDefault="006F547F" w:rsidP="00DF64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`Their eyes were watching God` is indeed a love story. The author uses a character named Janie to tell the story of love. Janie moves from one marriage to another in search of the value of her love. Janie`s first two husbands Logan Killick and Jody Starks </w:t>
      </w:r>
      <w:r w:rsidR="00AD1B0F">
        <w:rPr>
          <w:rFonts w:ascii="Times New Roman" w:hAnsi="Times New Roman" w:cs="Times New Roman"/>
          <w:sz w:val="24"/>
          <w:szCs w:val="24"/>
        </w:rPr>
        <w:t>are older, violent, and expects her to do the field works as well as to her duties as a woman.</w:t>
      </w:r>
      <w:r w:rsidR="003A2AD3">
        <w:rPr>
          <w:rFonts w:ascii="Times New Roman" w:hAnsi="Times New Roman" w:cs="Times New Roman"/>
          <w:sz w:val="24"/>
          <w:szCs w:val="24"/>
        </w:rPr>
        <w:t xml:space="preserve"> Janie marries Tea Cake and they move from Eatonville to Everglades. Tea Cakes is younger and treats her as an equal but hits her to show her that he possesses her. Janie does not feel liberated let alone being happy. Janie feels liberated upon the death of Tea Cakes. She moves back to Eatonville with her hair down. She can afford to chat with her friend phoeby while sitting comfortably on her porch. This book is a love story because it shows the components of a love story. Above all, the book ends up in a happy mood where Janie is liberated, happy, and has attained her independence.</w:t>
      </w:r>
    </w:p>
    <w:p w:rsidR="00BF0705" w:rsidRDefault="00BF0705" w:rsidP="00BF44DD">
      <w:pPr>
        <w:spacing w:line="480" w:lineRule="auto"/>
        <w:rPr>
          <w:rFonts w:ascii="Times New Roman" w:hAnsi="Times New Roman" w:cs="Times New Roman"/>
          <w:sz w:val="24"/>
          <w:szCs w:val="24"/>
        </w:rPr>
      </w:pPr>
    </w:p>
    <w:p w:rsidR="00D5776A" w:rsidRDefault="00D5776A" w:rsidP="00BF44DD">
      <w:pPr>
        <w:spacing w:line="480" w:lineRule="auto"/>
        <w:rPr>
          <w:rFonts w:ascii="Times New Roman" w:hAnsi="Times New Roman" w:cs="Times New Roman"/>
          <w:sz w:val="24"/>
          <w:szCs w:val="24"/>
        </w:rPr>
      </w:pPr>
    </w:p>
    <w:p w:rsidR="003A2AD3" w:rsidRDefault="003A2AD3" w:rsidP="00BF44DD">
      <w:pPr>
        <w:spacing w:line="480" w:lineRule="auto"/>
        <w:rPr>
          <w:rFonts w:ascii="Times New Roman" w:hAnsi="Times New Roman" w:cs="Times New Roman"/>
          <w:sz w:val="24"/>
          <w:szCs w:val="24"/>
        </w:rPr>
      </w:pPr>
    </w:p>
    <w:p w:rsidR="00700B1B" w:rsidRDefault="00700B1B" w:rsidP="00BF44DD">
      <w:pPr>
        <w:spacing w:line="480" w:lineRule="auto"/>
        <w:rPr>
          <w:rFonts w:ascii="Times New Roman" w:hAnsi="Times New Roman" w:cs="Times New Roman"/>
          <w:sz w:val="24"/>
          <w:szCs w:val="24"/>
        </w:rPr>
      </w:pPr>
    </w:p>
    <w:p w:rsidR="003A2AD3" w:rsidRDefault="00700B1B" w:rsidP="00700B1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DF64D5" w:rsidRDefault="00700B1B" w:rsidP="00BF44DD">
      <w:pPr>
        <w:spacing w:line="480" w:lineRule="auto"/>
        <w:rPr>
          <w:rFonts w:ascii="Times New Roman" w:hAnsi="Times New Roman" w:cs="Times New Roman"/>
          <w:sz w:val="24"/>
          <w:szCs w:val="24"/>
        </w:rPr>
      </w:pPr>
      <w:r>
        <w:rPr>
          <w:rFonts w:ascii="Times New Roman" w:hAnsi="Times New Roman" w:cs="Times New Roman"/>
          <w:sz w:val="24"/>
          <w:szCs w:val="24"/>
        </w:rPr>
        <w:t>Zora N. Hurston: Their Eyes Were Watching God.</w:t>
      </w:r>
    </w:p>
    <w:p w:rsidR="00DF64D5" w:rsidRDefault="00DF64D5" w:rsidP="00DF64D5">
      <w:pPr>
        <w:rPr>
          <w:rFonts w:ascii="Times New Roman" w:hAnsi="Times New Roman" w:cs="Times New Roman"/>
          <w:sz w:val="24"/>
          <w:szCs w:val="24"/>
        </w:rPr>
      </w:pPr>
    </w:p>
    <w:p w:rsidR="00700B1B" w:rsidRPr="00DF64D5" w:rsidRDefault="00DF64D5" w:rsidP="00DF64D5">
      <w:pPr>
        <w:tabs>
          <w:tab w:val="left" w:pos="3780"/>
        </w:tabs>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sectPr w:rsidR="00700B1B" w:rsidRPr="00DF64D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B5A" w:rsidRDefault="00D81B5A" w:rsidP="00700B1B">
      <w:pPr>
        <w:spacing w:after="0" w:line="240" w:lineRule="auto"/>
      </w:pPr>
      <w:r>
        <w:separator/>
      </w:r>
    </w:p>
  </w:endnote>
  <w:endnote w:type="continuationSeparator" w:id="0">
    <w:p w:rsidR="00D81B5A" w:rsidRDefault="00D81B5A" w:rsidP="00700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B5A" w:rsidRDefault="00D81B5A" w:rsidP="00700B1B">
      <w:pPr>
        <w:spacing w:after="0" w:line="240" w:lineRule="auto"/>
      </w:pPr>
      <w:r>
        <w:separator/>
      </w:r>
    </w:p>
  </w:footnote>
  <w:footnote w:type="continuationSeparator" w:id="0">
    <w:p w:rsidR="00D81B5A" w:rsidRDefault="00D81B5A" w:rsidP="00700B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22995008"/>
      <w:docPartObj>
        <w:docPartGallery w:val="Page Numbers (Top of Page)"/>
        <w:docPartUnique/>
      </w:docPartObj>
    </w:sdtPr>
    <w:sdtEndPr>
      <w:rPr>
        <w:noProof/>
      </w:rPr>
    </w:sdtEndPr>
    <w:sdtContent>
      <w:p w:rsidR="00700B1B" w:rsidRPr="00700B1B" w:rsidRDefault="00700B1B" w:rsidP="00700B1B">
        <w:pPr>
          <w:pStyle w:val="Header"/>
          <w:spacing w:line="480" w:lineRule="auto"/>
          <w:jc w:val="right"/>
          <w:rPr>
            <w:rFonts w:ascii="Times New Roman" w:hAnsi="Times New Roman" w:cs="Times New Roman"/>
            <w:sz w:val="24"/>
            <w:szCs w:val="24"/>
          </w:rPr>
        </w:pPr>
        <w:r w:rsidRPr="00700B1B">
          <w:rPr>
            <w:rFonts w:ascii="Times New Roman" w:hAnsi="Times New Roman" w:cs="Times New Roman"/>
            <w:sz w:val="24"/>
            <w:szCs w:val="24"/>
          </w:rPr>
          <w:t>Surname</w:t>
        </w:r>
        <w:r w:rsidR="00DF64D5">
          <w:rPr>
            <w:rFonts w:ascii="Times New Roman" w:hAnsi="Times New Roman" w:cs="Times New Roman"/>
            <w:sz w:val="24"/>
            <w:szCs w:val="24"/>
          </w:rPr>
          <w:tab/>
        </w:r>
        <w:r w:rsidR="00DF64D5">
          <w:rPr>
            <w:rFonts w:ascii="Times New Roman" w:hAnsi="Times New Roman" w:cs="Times New Roman"/>
            <w:sz w:val="24"/>
            <w:szCs w:val="24"/>
          </w:rPr>
          <w:tab/>
        </w:r>
        <w:r w:rsidRPr="00700B1B">
          <w:rPr>
            <w:rFonts w:ascii="Times New Roman" w:hAnsi="Times New Roman" w:cs="Times New Roman"/>
            <w:sz w:val="24"/>
            <w:szCs w:val="24"/>
          </w:rPr>
          <w:t xml:space="preserve"> </w:t>
        </w:r>
        <w:r w:rsidRPr="00700B1B">
          <w:rPr>
            <w:rFonts w:ascii="Times New Roman" w:hAnsi="Times New Roman" w:cs="Times New Roman"/>
            <w:sz w:val="24"/>
            <w:szCs w:val="24"/>
          </w:rPr>
          <w:fldChar w:fldCharType="begin"/>
        </w:r>
        <w:r w:rsidRPr="00700B1B">
          <w:rPr>
            <w:rFonts w:ascii="Times New Roman" w:hAnsi="Times New Roman" w:cs="Times New Roman"/>
            <w:sz w:val="24"/>
            <w:szCs w:val="24"/>
          </w:rPr>
          <w:instrText xml:space="preserve"> PAGE   \* MERGEFORMAT </w:instrText>
        </w:r>
        <w:r w:rsidRPr="00700B1B">
          <w:rPr>
            <w:rFonts w:ascii="Times New Roman" w:hAnsi="Times New Roman" w:cs="Times New Roman"/>
            <w:sz w:val="24"/>
            <w:szCs w:val="24"/>
          </w:rPr>
          <w:fldChar w:fldCharType="separate"/>
        </w:r>
        <w:r w:rsidR="00DF64D5">
          <w:rPr>
            <w:rFonts w:ascii="Times New Roman" w:hAnsi="Times New Roman" w:cs="Times New Roman"/>
            <w:noProof/>
            <w:sz w:val="24"/>
            <w:szCs w:val="24"/>
          </w:rPr>
          <w:t>1</w:t>
        </w:r>
        <w:r w:rsidRPr="00700B1B">
          <w:rPr>
            <w:rFonts w:ascii="Times New Roman" w:hAnsi="Times New Roman" w:cs="Times New Roman"/>
            <w:noProof/>
            <w:sz w:val="24"/>
            <w:szCs w:val="24"/>
          </w:rPr>
          <w:fldChar w:fldCharType="end"/>
        </w:r>
      </w:p>
    </w:sdtContent>
  </w:sdt>
  <w:p w:rsidR="00700B1B" w:rsidRDefault="00700B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581"/>
    <w:rsid w:val="00097581"/>
    <w:rsid w:val="00116485"/>
    <w:rsid w:val="001F6605"/>
    <w:rsid w:val="00236CD0"/>
    <w:rsid w:val="002829B3"/>
    <w:rsid w:val="00305A3F"/>
    <w:rsid w:val="003A2AD3"/>
    <w:rsid w:val="00424EB5"/>
    <w:rsid w:val="00546CC5"/>
    <w:rsid w:val="005477A3"/>
    <w:rsid w:val="005C5A1E"/>
    <w:rsid w:val="005E3D39"/>
    <w:rsid w:val="00611AEA"/>
    <w:rsid w:val="006F547F"/>
    <w:rsid w:val="00700B1B"/>
    <w:rsid w:val="00A009E5"/>
    <w:rsid w:val="00AD1B0F"/>
    <w:rsid w:val="00AF740D"/>
    <w:rsid w:val="00BF0705"/>
    <w:rsid w:val="00BF44DD"/>
    <w:rsid w:val="00D53A2B"/>
    <w:rsid w:val="00D53D6B"/>
    <w:rsid w:val="00D5776A"/>
    <w:rsid w:val="00D81B5A"/>
    <w:rsid w:val="00D9741C"/>
    <w:rsid w:val="00DF64D5"/>
    <w:rsid w:val="00E81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363976-3F37-4FB4-BBA8-7DF691DE8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0B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B1B"/>
  </w:style>
  <w:style w:type="paragraph" w:styleId="Footer">
    <w:name w:val="footer"/>
    <w:basedOn w:val="Normal"/>
    <w:link w:val="FooterChar"/>
    <w:uiPriority w:val="99"/>
    <w:unhideWhenUsed/>
    <w:rsid w:val="00700B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B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1389</Words>
  <Characters>7922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samuel kibe</cp:lastModifiedBy>
  <cp:revision>2</cp:revision>
  <dcterms:created xsi:type="dcterms:W3CDTF">2018-09-13T16:27:00Z</dcterms:created>
  <dcterms:modified xsi:type="dcterms:W3CDTF">2018-09-13T16:27:00Z</dcterms:modified>
</cp:coreProperties>
</file>